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6C09" w:rsidRDefault="00000000">
      <w:pPr>
        <w:pBdr>
          <w:bottom w:val="single" w:sz="8" w:space="4" w:color="4F81BD"/>
        </w:pBdr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Политика конфиденциальности телеграмм-бота "ВДВОЕМ"</w:t>
      </w:r>
    </w:p>
    <w:p w14:paraId="00000002" w14:textId="77777777" w:rsidR="008A6C09" w:rsidRDefault="008A6C09">
      <w:pPr>
        <w:spacing w:after="200" w:line="276" w:lineRule="auto"/>
        <w:rPr>
          <w:rFonts w:ascii="Arial" w:eastAsia="Arial" w:hAnsi="Arial" w:cs="Arial"/>
          <w:b/>
          <w:sz w:val="26"/>
          <w:szCs w:val="26"/>
        </w:rPr>
      </w:pPr>
    </w:p>
    <w:p w14:paraId="00000003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1. Введение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Данная политика конфиденциальности описывает, как проект 'Вдвоем' (далее — 'Мы', 'Наши', 'Проект') собирает, использует, хранит и защищает личные данные пользователей. Мы придаем важность конфиденциальности и безопасности данных, и гарантируем, что ваши данные защищены в соответствии с действующими законами о защите данных.</w:t>
      </w:r>
    </w:p>
    <w:p w14:paraId="00000004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2. Контактная информация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Если у вас возникли вопросы по поводу нашей политики конфиденциальности или вам нужно связаться с нами, пожалуйста, используйте следующие каналы:</w:t>
      </w:r>
      <w:r>
        <w:rPr>
          <w:rFonts w:ascii="Arial" w:eastAsia="Arial" w:hAnsi="Arial" w:cs="Arial"/>
          <w:sz w:val="22"/>
          <w:szCs w:val="22"/>
        </w:rPr>
        <w:br/>
        <w:t>Техническая поддержка: внутри самого бота @vdvoem_chatbot.</w:t>
      </w:r>
    </w:p>
    <w:p w14:paraId="00000005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3. Сбор данных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Мы собираем только те данные, которые необходимы для полезного функционирования бота. Это могут быть следующие данные:</w:t>
      </w:r>
      <w:r>
        <w:rPr>
          <w:rFonts w:ascii="Arial" w:eastAsia="Arial" w:hAnsi="Arial" w:cs="Arial"/>
          <w:sz w:val="22"/>
          <w:szCs w:val="22"/>
        </w:rPr>
        <w:br/>
        <w:t>- Имена партнеров.</w:t>
      </w:r>
      <w:r>
        <w:rPr>
          <w:rFonts w:ascii="Arial" w:eastAsia="Arial" w:hAnsi="Arial" w:cs="Arial"/>
          <w:sz w:val="22"/>
          <w:szCs w:val="22"/>
        </w:rPr>
        <w:br/>
        <w:t>- Даты праздников, событий, дней рождений.</w:t>
      </w:r>
      <w:r>
        <w:rPr>
          <w:rFonts w:ascii="Arial" w:eastAsia="Arial" w:hAnsi="Arial" w:cs="Arial"/>
          <w:sz w:val="22"/>
          <w:szCs w:val="22"/>
        </w:rPr>
        <w:br/>
        <w:t>- Образец голоса для создания реалистичных голосовых сообщений с помощью нейросетей.</w:t>
      </w:r>
      <w:r>
        <w:rPr>
          <w:rFonts w:ascii="Arial" w:eastAsia="Arial" w:hAnsi="Arial" w:cs="Arial"/>
          <w:sz w:val="22"/>
          <w:szCs w:val="22"/>
        </w:rPr>
        <w:br/>
        <w:t>Эти данные используются исключительно для обеспечения комфортного функционирования бота и для улучшения нейросетевых технологий, которые используются в рамках бота. Информация не используется и не анализируется за пределами клиента, оплатившего доступ к боту.</w:t>
      </w:r>
    </w:p>
    <w:p w14:paraId="00000006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4. Хранение и безопасность данных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Все собранные данные хранятся на удаленном защищенном сервере. Доступ к данным ограничен и закрыт извне. Только бот может обращаться к этим данным. Мы прилагаем все усилия для обеспечения безопасности данных пользователей.</w:t>
      </w:r>
    </w:p>
    <w:p w14:paraId="00000007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5. Использование и хранение данных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Собранные данные используются исключительно для улучшения функциональности бота. Данные остаются в системе до тех пор, пока пользователь продолжает использовать бота. Пользователь может запросить удаление своих данных в технической поддержке, и все данные будут удалены безвозвратно.</w:t>
      </w:r>
    </w:p>
    <w:p w14:paraId="00000008" w14:textId="77777777" w:rsidR="008A6C09" w:rsidRDefault="0000000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6. Веб-сайт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Наш веб-сайт служит исключительно рекламой и ссылкой на бот. На сайте не собираются личные данные пользователей.</w:t>
      </w:r>
    </w:p>
    <w:p w14:paraId="00000035" w14:textId="4C8CF158" w:rsidR="008A6C09" w:rsidRDefault="00000000" w:rsidP="00494B4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7. Ограничения и доступность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Использование нашего бота будет полезно всем, кто состоит в отношениях. На данный момент нет ограничений по возрасту или статусу для использования б</w:t>
      </w:r>
      <w:r w:rsidR="00494B42">
        <w:rPr>
          <w:rFonts w:ascii="Arial" w:eastAsia="Arial" w:hAnsi="Arial" w:cs="Arial"/>
          <w:sz w:val="22"/>
          <w:szCs w:val="22"/>
        </w:rPr>
        <w:t>ота.</w:t>
      </w:r>
    </w:p>
    <w:sectPr w:rsidR="008A6C0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2E5F"/>
    <w:multiLevelType w:val="multilevel"/>
    <w:tmpl w:val="46F0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BE2D05"/>
    <w:multiLevelType w:val="multilevel"/>
    <w:tmpl w:val="CA4A07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967583"/>
    <w:multiLevelType w:val="multilevel"/>
    <w:tmpl w:val="028614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5496828"/>
    <w:multiLevelType w:val="multilevel"/>
    <w:tmpl w:val="2EDC33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6412604">
    <w:abstractNumId w:val="2"/>
  </w:num>
  <w:num w:numId="2" w16cid:durableId="1776516695">
    <w:abstractNumId w:val="0"/>
  </w:num>
  <w:num w:numId="3" w16cid:durableId="448009078">
    <w:abstractNumId w:val="3"/>
  </w:num>
  <w:num w:numId="4" w16cid:durableId="106136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09"/>
    <w:rsid w:val="00494B42"/>
    <w:rsid w:val="008A6C09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4CF"/>
  <w15:docId w15:val="{6782C6EC-1017-4516-B6C6-F665108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468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E4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+JjuRFkAHADCop3n9YVVXUdlg==">CgMxLjA4AHIhMXNQZXNnYzh4ZjRCa0ozZ015RGlCTGI4VXFkUUY5M3dY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ThinkPad</cp:lastModifiedBy>
  <cp:revision>2</cp:revision>
  <dcterms:created xsi:type="dcterms:W3CDTF">2025-04-16T03:22:00Z</dcterms:created>
  <dcterms:modified xsi:type="dcterms:W3CDTF">2025-04-16T03:24:00Z</dcterms:modified>
</cp:coreProperties>
</file>